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08" w:rsidRDefault="00D30708" w:rsidP="00D30708">
      <w:pPr>
        <w:autoSpaceDE w:val="0"/>
        <w:autoSpaceDN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Pr="0087058F" w:rsidRDefault="00D30708" w:rsidP="00D30708">
      <w:pPr>
        <w:autoSpaceDE w:val="0"/>
        <w:autoSpaceDN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8F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D30708" w:rsidRPr="0087058F" w:rsidRDefault="00D30708" w:rsidP="00D30708">
      <w:pPr>
        <w:autoSpaceDE w:val="0"/>
        <w:autoSpaceDN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8F">
        <w:rPr>
          <w:rFonts w:ascii="Times New Roman" w:hAnsi="Times New Roman" w:cs="Times New Roman"/>
          <w:b/>
          <w:sz w:val="28"/>
          <w:szCs w:val="28"/>
        </w:rPr>
        <w:t>Радченская средняя общеобразовательная школа</w:t>
      </w:r>
    </w:p>
    <w:p w:rsidR="00D30708" w:rsidRPr="0087058F" w:rsidRDefault="00D30708" w:rsidP="00D30708">
      <w:pPr>
        <w:ind w:firstLine="360"/>
        <w:rPr>
          <w:rFonts w:ascii="Times New Roman" w:hAnsi="Times New Roman" w:cs="Times New Roman"/>
        </w:rPr>
      </w:pPr>
    </w:p>
    <w:p w:rsidR="00D30708" w:rsidRPr="0087058F" w:rsidRDefault="00D30708" w:rsidP="00D30708">
      <w:pPr>
        <w:ind w:firstLine="360"/>
        <w:rPr>
          <w:rFonts w:ascii="Times New Roman" w:hAnsi="Times New Roman" w:cs="Times New Roman"/>
        </w:rPr>
      </w:pPr>
    </w:p>
    <w:p w:rsidR="00D30708" w:rsidRPr="0087058F" w:rsidRDefault="00D30708" w:rsidP="00D30708">
      <w:pPr>
        <w:autoSpaceDE w:val="0"/>
        <w:autoSpaceDN w:val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341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040"/>
      </w:tblGrid>
      <w:tr w:rsidR="00D30708" w:rsidRPr="0087058F" w:rsidTr="00CF6523">
        <w:tc>
          <w:tcPr>
            <w:tcW w:w="4788" w:type="dxa"/>
          </w:tcPr>
          <w:p w:rsidR="00D30708" w:rsidRPr="0087058F" w:rsidRDefault="00D30708" w:rsidP="00CF6523">
            <w:pPr>
              <w:spacing w:line="360" w:lineRule="auto"/>
              <w:ind w:right="609"/>
              <w:jc w:val="center"/>
            </w:pPr>
            <w:r w:rsidRPr="0087058F">
              <w:t>«СОГЛАСОВАНО»</w:t>
            </w:r>
          </w:p>
          <w:p w:rsidR="00D30708" w:rsidRPr="0087058F" w:rsidRDefault="00D30708" w:rsidP="00CF6523">
            <w:pPr>
              <w:spacing w:line="360" w:lineRule="auto"/>
              <w:ind w:right="-108"/>
            </w:pPr>
            <w:r w:rsidRPr="0087058F">
              <w:t>Председатель профсоюзного комитета</w:t>
            </w:r>
          </w:p>
          <w:p w:rsidR="00D30708" w:rsidRPr="0087058F" w:rsidRDefault="00D30708" w:rsidP="00CF6523">
            <w:pPr>
              <w:spacing w:line="360" w:lineRule="auto"/>
              <w:ind w:right="609"/>
            </w:pPr>
            <w:r w:rsidRPr="0087058F">
              <w:t xml:space="preserve">________________ </w:t>
            </w:r>
            <w:proofErr w:type="spellStart"/>
            <w:r w:rsidRPr="0087058F">
              <w:t>Гунькина</w:t>
            </w:r>
            <w:proofErr w:type="spellEnd"/>
            <w:r w:rsidRPr="0087058F">
              <w:t xml:space="preserve"> Ю.В.</w:t>
            </w:r>
          </w:p>
          <w:p w:rsidR="00D30708" w:rsidRPr="0087058F" w:rsidRDefault="00D30708" w:rsidP="00CF6523">
            <w:pPr>
              <w:spacing w:line="360" w:lineRule="auto"/>
              <w:ind w:right="609"/>
            </w:pPr>
            <w:r w:rsidRPr="0087058F">
              <w:t>«___» ________________ 2011 год</w:t>
            </w:r>
          </w:p>
        </w:tc>
        <w:tc>
          <w:tcPr>
            <w:tcW w:w="5040" w:type="dxa"/>
          </w:tcPr>
          <w:p w:rsidR="00D30708" w:rsidRPr="0087058F" w:rsidRDefault="00D30708" w:rsidP="00CF6523">
            <w:pPr>
              <w:spacing w:line="360" w:lineRule="auto"/>
              <w:jc w:val="center"/>
            </w:pPr>
            <w:r w:rsidRPr="0087058F">
              <w:t>«УТВЕРЖДАЮ»</w:t>
            </w:r>
          </w:p>
          <w:p w:rsidR="00D30708" w:rsidRPr="0087058F" w:rsidRDefault="00D30708" w:rsidP="00CF6523">
            <w:pPr>
              <w:spacing w:line="360" w:lineRule="auto"/>
              <w:jc w:val="center"/>
            </w:pPr>
            <w:r w:rsidRPr="0087058F">
              <w:t>Директор МОУ Радченской СОШ</w:t>
            </w:r>
          </w:p>
          <w:p w:rsidR="00D30708" w:rsidRPr="0087058F" w:rsidRDefault="00D30708" w:rsidP="00CF6523">
            <w:pPr>
              <w:spacing w:line="360" w:lineRule="auto"/>
              <w:jc w:val="center"/>
            </w:pPr>
            <w:r w:rsidRPr="0087058F">
              <w:t xml:space="preserve">_________________ Ткачев И.В. </w:t>
            </w:r>
          </w:p>
          <w:p w:rsidR="00D30708" w:rsidRPr="0087058F" w:rsidRDefault="00D30708" w:rsidP="00CF6523">
            <w:pPr>
              <w:spacing w:line="360" w:lineRule="auto"/>
              <w:jc w:val="center"/>
            </w:pPr>
            <w:r w:rsidRPr="0087058F">
              <w:t>Приказ № _____«___» _________2011 год</w:t>
            </w:r>
          </w:p>
          <w:p w:rsidR="00D30708" w:rsidRPr="0087058F" w:rsidRDefault="00D30708" w:rsidP="00CF6523">
            <w:pPr>
              <w:spacing w:line="360" w:lineRule="auto"/>
              <w:jc w:val="center"/>
            </w:pPr>
          </w:p>
        </w:tc>
      </w:tr>
    </w:tbl>
    <w:p w:rsidR="00D30708" w:rsidRPr="0087058F" w:rsidRDefault="00D30708" w:rsidP="00D30708">
      <w:pPr>
        <w:autoSpaceDE w:val="0"/>
        <w:autoSpaceDN w:val="0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0708" w:rsidRPr="0087058F" w:rsidRDefault="00D30708" w:rsidP="00D30708">
      <w:pPr>
        <w:autoSpaceDE w:val="0"/>
        <w:autoSpaceDN w:val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0708" w:rsidRPr="0087058F" w:rsidRDefault="00D30708" w:rsidP="00D30708">
      <w:pPr>
        <w:autoSpaceDE w:val="0"/>
        <w:autoSpaceDN w:val="0"/>
        <w:ind w:firstLine="36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87058F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Должностная инструкция №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24</w:t>
      </w:r>
    </w:p>
    <w:p w:rsidR="00D30708" w:rsidRPr="00D30708" w:rsidRDefault="00D30708" w:rsidP="00D307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0708">
        <w:rPr>
          <w:rFonts w:ascii="Times New Roman" w:hAnsi="Times New Roman" w:cs="Times New Roman"/>
          <w:b/>
          <w:sz w:val="44"/>
          <w:szCs w:val="44"/>
        </w:rPr>
        <w:t xml:space="preserve">заместителя директора </w:t>
      </w:r>
    </w:p>
    <w:p w:rsidR="00D30708" w:rsidRPr="00D30708" w:rsidRDefault="00D30708" w:rsidP="00D30708">
      <w:pPr>
        <w:autoSpaceDE w:val="0"/>
        <w:autoSpaceDN w:val="0"/>
        <w:ind w:firstLine="36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D30708">
        <w:rPr>
          <w:rFonts w:ascii="Times New Roman" w:hAnsi="Times New Roman" w:cs="Times New Roman"/>
          <w:b/>
          <w:sz w:val="44"/>
          <w:szCs w:val="44"/>
        </w:rPr>
        <w:t>по учебно-воспитательной работе</w:t>
      </w:r>
      <w:r w:rsidRPr="00D30708">
        <w:rPr>
          <w:rFonts w:ascii="Times New Roman" w:hAnsi="Times New Roman" w:cs="Times New Roman"/>
          <w:b/>
          <w:bCs/>
          <w:color w:val="000000"/>
          <w:sz w:val="44"/>
          <w:szCs w:val="44"/>
        </w:rPr>
        <w:t>.</w:t>
      </w:r>
    </w:p>
    <w:p w:rsidR="00D30708" w:rsidRPr="0087058F" w:rsidRDefault="00D30708" w:rsidP="00D30708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Pr="0087058F" w:rsidRDefault="00D30708" w:rsidP="00D30708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Default="00D30708" w:rsidP="00D30708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Default="00D30708" w:rsidP="00D30708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Default="00D30708" w:rsidP="00D30708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Pr="0087058F" w:rsidRDefault="00D30708" w:rsidP="00D3070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Default="00D30708" w:rsidP="00D3070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Default="00D30708" w:rsidP="00D3070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Default="00D30708" w:rsidP="00D3070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Default="00D30708" w:rsidP="00D3070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Default="00D30708" w:rsidP="00D3070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Default="00D30708" w:rsidP="00D3070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Pr="0087058F" w:rsidRDefault="00D30708" w:rsidP="00D3070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Default="00D30708" w:rsidP="00D3070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Pr="0087058F" w:rsidRDefault="00D30708" w:rsidP="00D3070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Pr="0087058F" w:rsidRDefault="00D30708" w:rsidP="00D3070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Pr="0087058F" w:rsidRDefault="00D30708" w:rsidP="00D30708">
      <w:pPr>
        <w:tabs>
          <w:tab w:val="left" w:pos="0"/>
        </w:tabs>
        <w:spacing w:line="240" w:lineRule="auto"/>
        <w:ind w:right="-5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8" w:rsidRPr="0087058F" w:rsidRDefault="00D30708" w:rsidP="00D30708">
      <w:pPr>
        <w:tabs>
          <w:tab w:val="left" w:pos="0"/>
        </w:tabs>
        <w:ind w:right="-5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8F">
        <w:rPr>
          <w:rFonts w:ascii="Times New Roman" w:hAnsi="Times New Roman" w:cs="Times New Roman"/>
          <w:b/>
          <w:sz w:val="28"/>
          <w:szCs w:val="28"/>
        </w:rPr>
        <w:t>2011 год.</w:t>
      </w:r>
    </w:p>
    <w:p w:rsidR="008B30BF" w:rsidRDefault="008B30BF" w:rsidP="008B30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B30BF" w:rsidRPr="00677874" w:rsidRDefault="00DC0E2C" w:rsidP="008B3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74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заместителя директора </w:t>
      </w:r>
    </w:p>
    <w:p w:rsidR="008B30BF" w:rsidRPr="00677874" w:rsidRDefault="00DC0E2C" w:rsidP="008B3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74">
        <w:rPr>
          <w:rFonts w:ascii="Times New Roman" w:hAnsi="Times New Roman" w:cs="Times New Roman"/>
          <w:b/>
          <w:sz w:val="28"/>
          <w:szCs w:val="28"/>
        </w:rPr>
        <w:t>по учебно-воспитательной работе</w:t>
      </w:r>
      <w:r w:rsidR="0020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874">
        <w:rPr>
          <w:rFonts w:ascii="Times New Roman" w:hAnsi="Times New Roman" w:cs="Times New Roman"/>
          <w:b/>
          <w:sz w:val="28"/>
          <w:szCs w:val="28"/>
        </w:rPr>
        <w:t>№ 24</w:t>
      </w:r>
      <w:r w:rsidR="00677874" w:rsidRPr="00677874">
        <w:rPr>
          <w:rFonts w:ascii="Times New Roman" w:hAnsi="Times New Roman" w:cs="Times New Roman"/>
          <w:b/>
          <w:sz w:val="28"/>
          <w:szCs w:val="28"/>
        </w:rPr>
        <w:t>.</w:t>
      </w:r>
    </w:p>
    <w:p w:rsidR="00DC0E2C" w:rsidRPr="008B30BF" w:rsidRDefault="00DC0E2C" w:rsidP="008B3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E2C" w:rsidRPr="00677874" w:rsidRDefault="00DC0E2C" w:rsidP="00677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7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677874" w:rsidRPr="00677874">
        <w:rPr>
          <w:rFonts w:ascii="Times New Roman" w:hAnsi="Times New Roman" w:cs="Times New Roman"/>
          <w:b/>
          <w:sz w:val="24"/>
          <w:szCs w:val="24"/>
        </w:rPr>
        <w:t>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1.1. Заместитель директора по учебно-воспитательной работе на начальной ступени образовательного учреждения (далее – заместитель директора) назначается и освобождается от должности приказом директора.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1.2. Заместитель директора подчиняется непосредственно директору школы.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1.3. На период отпуска и временной нетрудоспособности заместителя директора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трудового законодательства.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1.4. Заместитель директора должен иметь высшее профессиональное образование и стаж работы не менее 3 лет в педагогической или руководящей должности, знать требования федерального государственного образовательного стандарта начального общего образования нового поколения (далее – стандарт) и рекомендации по его реализации в общеобразовательном учреждении, а также владеть проектными технологиями.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1.5. Заместителю директора подчиняются учителя начальных классов и другие педагоги, работающие на начальной ступени образовательного учреждения.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1.6. В своей деятельности заместитель директора руководствуется: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Конвенцией о правах ребенка;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Конституцией РФ;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Законом РФ от 10.07.1992 № 3266-1 “Об образовании”;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19.03.2001 № 196 “Об утверждении Типового положения об общеобразовательном учреждении”;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указами Президента РФ;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решениями Правительства РФ;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нормативными актами субъекта РФ и органов управления образованием всех уровней по вопросам образования и воспитания обучающихся;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административным, трудовым и хозяйственным законодательством;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правилами и нормами охраны труда, техники безопасности и противопожарной защиты; </w:t>
      </w:r>
    </w:p>
    <w:p w:rsidR="00DC0E2C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Уставом и правовыми актами образовательного учреждения (в т. ч. правилами внутреннего трудового распорядка, приказами и распоряжениями директора школы, настоящей должностной инструкцией). </w:t>
      </w:r>
    </w:p>
    <w:p w:rsidR="00677874" w:rsidRPr="008B30BF" w:rsidRDefault="00677874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0E2C" w:rsidRPr="00677874" w:rsidRDefault="00DC0E2C" w:rsidP="006778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74">
        <w:rPr>
          <w:rFonts w:ascii="Times New Roman" w:hAnsi="Times New Roman" w:cs="Times New Roman"/>
          <w:b/>
          <w:sz w:val="24"/>
          <w:szCs w:val="24"/>
        </w:rPr>
        <w:t>2. Основные направления деятельности заместителя директора</w:t>
      </w:r>
      <w:r w:rsidR="00677874" w:rsidRPr="00677874">
        <w:rPr>
          <w:rFonts w:ascii="Times New Roman" w:hAnsi="Times New Roman" w:cs="Times New Roman"/>
          <w:b/>
          <w:sz w:val="24"/>
          <w:szCs w:val="24"/>
        </w:rPr>
        <w:t>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2.1. Организация разработки и реализации образовательной программы начальной ступени общеобразовательного учреждения.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2.2. Руководство деятельностью педагогического коллектива начальной ступени образовательного учреждения.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2.3. Контроль условий, процессов и результатов образовательной деятельности на начальной ступени образовательного учреждения.</w:t>
      </w:r>
    </w:p>
    <w:p w:rsidR="00DC0E2C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2.4. Обеспечение соблюдения норм и правил техники безопасности в образовательном процессе на начальной ступени образовательного учреждения.</w:t>
      </w:r>
    </w:p>
    <w:p w:rsidR="00677874" w:rsidRDefault="00677874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6C32" w:rsidRDefault="00206C32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6C32" w:rsidRDefault="00206C32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6C32" w:rsidRDefault="00206C32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6C32" w:rsidRPr="008B30BF" w:rsidRDefault="00206C32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0E2C" w:rsidRPr="00677874" w:rsidRDefault="00DC0E2C" w:rsidP="006778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74">
        <w:rPr>
          <w:rFonts w:ascii="Times New Roman" w:hAnsi="Times New Roman" w:cs="Times New Roman"/>
          <w:b/>
          <w:sz w:val="24"/>
          <w:szCs w:val="24"/>
        </w:rPr>
        <w:lastRenderedPageBreak/>
        <w:t>3. Должностные обязанности заместителя директора</w:t>
      </w:r>
      <w:r w:rsidR="00677874" w:rsidRPr="00677874">
        <w:rPr>
          <w:rFonts w:ascii="Times New Roman" w:hAnsi="Times New Roman" w:cs="Times New Roman"/>
          <w:b/>
          <w:sz w:val="24"/>
          <w:szCs w:val="24"/>
        </w:rPr>
        <w:t>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3.1. Организация процесса разработки и реализации </w:t>
      </w:r>
      <w:proofErr w:type="gramStart"/>
      <w:r w:rsidRPr="008B30BF">
        <w:rPr>
          <w:rFonts w:ascii="Times New Roman" w:hAnsi="Times New Roman" w:cs="Times New Roman"/>
          <w:sz w:val="24"/>
          <w:szCs w:val="24"/>
        </w:rPr>
        <w:t>проекта модернизации образовательной системы начальной ступени общеобразовательного учреждения</w:t>
      </w:r>
      <w:proofErr w:type="gramEnd"/>
      <w:r w:rsidRPr="008B30BF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образовательным стандартом: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подготовка предложений по составу рабочей группы по введению стандарта;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распределение обязанностей между членами рабочей группы с целью: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корректировки целей начальной ступени школы;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определения необходимых изменений в учебном плане начальной ступени школы;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анализа и обеспечения соответствия новому стандарту: содержания имеющихся предметных образовательных программ, используемых образовательных технологий, имеющихся условий реализации образовательной программы, имеющихся способов и организационных механизмов контроля образовательного процесса и оценки его результатов;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формирования перечня единичных проектов по модернизации образовательной системы начальной ступени школы;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оценки продолжительности разработки единичных проектов и продолжительности их реализации;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определения необходимых связей между единичными проектами;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согласования связей между единичными проектами;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– разработки подробного плана-графика реализации стандарта нового поколения;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координация деятельности по разработке единичных проектов по модернизации образовательной системы начальной ступени школы;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участие в проектировании и введении в действие организационного механизма управления реализацией проекта модернизации образовательной системы начальной ступени общеобразовательного учреждения в соответствии со стандартом, включающего в себя: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контроль хода разработки и реализации системы единичных проектов;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анализ состояния работ по комплексному проекту;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– выработку решений по корректировке планов;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обеспечение подготовки и проведение итоговой аттестации обучающихся начальных классов в соответствии с образовательным стандартом нового поколения;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осуществление работы с родителями (законными представителями) по выявлению образовательных потребностей и запросов, консультирование родителей (законных представителей) по вопросам организации учебной и </w:t>
      </w:r>
      <w:proofErr w:type="spellStart"/>
      <w:r w:rsidRPr="008B30B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B30BF">
        <w:rPr>
          <w:rFonts w:ascii="Times New Roman" w:hAnsi="Times New Roman" w:cs="Times New Roman"/>
          <w:sz w:val="24"/>
          <w:szCs w:val="24"/>
        </w:rPr>
        <w:t xml:space="preserve"> деятельности в начальных классах.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3.2. Руководство деятельностью педагогического коллектива: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мотивация образовательной и инновационной деятельности педагогического коллектива начальных классов;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осуществление профилактики организационных конфликтов в образовательной и инновационной деятельности, участие в их разрешении;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обеспечение условий, необходимых для развития педагогического мастерства учителей начальных классов.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3.3. Осуществление контроля: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gramStart"/>
      <w:r w:rsidRPr="008B30BF">
        <w:rPr>
          <w:rFonts w:ascii="Times New Roman" w:hAnsi="Times New Roman" w:cs="Times New Roman"/>
          <w:sz w:val="24"/>
          <w:szCs w:val="24"/>
        </w:rPr>
        <w:t>разработки проекта модернизации образовательной системы начальной ступени общеобразовательного учреждения</w:t>
      </w:r>
      <w:proofErr w:type="gramEnd"/>
      <w:r w:rsidRPr="008B30BF">
        <w:rPr>
          <w:rFonts w:ascii="Times New Roman" w:hAnsi="Times New Roman" w:cs="Times New Roman"/>
          <w:sz w:val="24"/>
          <w:szCs w:val="24"/>
        </w:rPr>
        <w:t xml:space="preserve"> в соответствии с новым стандартом, включающего в себя: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корректировку целей начальной ступени школы;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контроль выполнения учебного плана;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анализ соответствия новому стандарту: содержания имеющихся предметных образовательных программ; используемых образовательных технологий; имеющихся условий реализации образовательной программы; имеющихся способов и организационных механизмов контроля образовательного процесса и оценки его результатов, определение необходимых изменений;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lastRenderedPageBreak/>
        <w:t>– формирование перечня единичных проектов по модернизации образовательной системы начальной ступени школы;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оценку продолжительности разработки единичных проектов и продолжительности их реализации;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определение необходимых связей между единичными проектами;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согласование связей между единичными проектами;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– разработку подробного плана-графика реализации стандарта нового поколения;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gramStart"/>
      <w:r w:rsidRPr="008B30BF">
        <w:rPr>
          <w:rFonts w:ascii="Times New Roman" w:hAnsi="Times New Roman" w:cs="Times New Roman"/>
          <w:sz w:val="24"/>
          <w:szCs w:val="24"/>
        </w:rPr>
        <w:t>реализации проекта модернизации образовательной системы начальной ступени общеобразовательного учреждения</w:t>
      </w:r>
      <w:proofErr w:type="gramEnd"/>
      <w:r w:rsidRPr="008B30BF">
        <w:rPr>
          <w:rFonts w:ascii="Times New Roman" w:hAnsi="Times New Roman" w:cs="Times New Roman"/>
          <w:sz w:val="24"/>
          <w:szCs w:val="24"/>
        </w:rPr>
        <w:t xml:space="preserve"> в соответствии с новым стандартом: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– выявление отклонения сроков реализации работ по проекту </w:t>
      </w:r>
      <w:proofErr w:type="gramStart"/>
      <w:r w:rsidRPr="008B30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30BF">
        <w:rPr>
          <w:rFonts w:ascii="Times New Roman" w:hAnsi="Times New Roman" w:cs="Times New Roman"/>
          <w:sz w:val="24"/>
          <w:szCs w:val="24"/>
        </w:rPr>
        <w:t xml:space="preserve"> запланированных;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– выявление отклонения результатов реализации единичных проектов </w:t>
      </w:r>
      <w:proofErr w:type="gramStart"/>
      <w:r w:rsidRPr="008B30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30BF">
        <w:rPr>
          <w:rFonts w:ascii="Times New Roman" w:hAnsi="Times New Roman" w:cs="Times New Roman"/>
          <w:sz w:val="24"/>
          <w:szCs w:val="24"/>
        </w:rPr>
        <w:t xml:space="preserve"> запланированных;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анализ результатов, процессов и условий введения стандарта;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прогноз возможных сбоев в реализации единичных проектов;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– принятие решений, требующихся для ускорения выполнения работ по проекту;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способов реализации и условий учебной и </w:t>
      </w:r>
      <w:proofErr w:type="spellStart"/>
      <w:r w:rsidRPr="008B30B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B30BF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 на начальной ступени обучения: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– учебной нагрузки </w:t>
      </w:r>
      <w:proofErr w:type="gramStart"/>
      <w:r w:rsidRPr="008B30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30BF">
        <w:rPr>
          <w:rFonts w:ascii="Times New Roman" w:hAnsi="Times New Roman" w:cs="Times New Roman"/>
          <w:sz w:val="24"/>
          <w:szCs w:val="24"/>
        </w:rPr>
        <w:t>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ведения учителями начальной школы классных журналов и другой установленной отчетной документации;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оснащения учебных кабинетов начальной ступени школы современным оборудованием, наглядными пособиями и техническими средствами обучения;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повышения квалификации и профессионального мастерства педагогов;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пополнения библиотеки учебно-методической и художественной литературой, журналами и газетами;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разработки и доработки не реже 1 раза в 5 лет инструкций по охране труда на начальной ступени образовательного учреждения;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– совместно с заместителем директора по АХР своевременного и качественного проведения паспортизации учебных кабинетов, а также помещений для </w:t>
      </w:r>
      <w:proofErr w:type="spellStart"/>
      <w:r w:rsidRPr="008B30B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B30BF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– соблюдения в образовательном процессе начальной ступени школы норм и правил охраны труда;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– безопасности использования, хранения учебных приборов и оборудования, наглядных пособий, школьной мебели.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3.4. Организация своевременного изъятия учебного оборудования, приборов, не предусмотренных типовыми перечнями (в т. ч. самодельного, установленного в учебных и других помещениях без соответствующего акта-разрешения).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3.5. Приостановка образовательного процесса в помещениях образовательного учреждения, если в них создаются условия, опасные для здоровья обучающихся, воспитанников и педагогов.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3.6. Периодическое информирование педагогического совета и руководства образовательного учреждения о ходе и результатах введения стандарта.</w:t>
      </w:r>
    </w:p>
    <w:p w:rsidR="00677874" w:rsidRDefault="00677874" w:rsidP="0067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E2C" w:rsidRPr="00677874" w:rsidRDefault="00DC0E2C" w:rsidP="00677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74">
        <w:rPr>
          <w:rFonts w:ascii="Times New Roman" w:hAnsi="Times New Roman" w:cs="Times New Roman"/>
          <w:b/>
          <w:sz w:val="24"/>
          <w:szCs w:val="24"/>
        </w:rPr>
        <w:t>4. Права заместителя директора</w:t>
      </w:r>
      <w:r w:rsidR="00677874" w:rsidRPr="00677874">
        <w:rPr>
          <w:rFonts w:ascii="Times New Roman" w:hAnsi="Times New Roman" w:cs="Times New Roman"/>
          <w:b/>
          <w:sz w:val="24"/>
          <w:szCs w:val="24"/>
        </w:rPr>
        <w:t>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4.1. Присутствовать на любых занятиях, проводимых с учащимися начальной школы, предупредив педагога накануне (без права входить в класс после начала занятий вне экстренной необходимости и делать замечания педагогу в течение занятия).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4.2. Давать распоряжения педагогам начальной ступени образовательного учреждения, младшему обслуживающему персоналу.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4.3. Привлекать к дисциплинарной ответственности обучающихся начальных классов за проступки, </w:t>
      </w:r>
      <w:proofErr w:type="spellStart"/>
      <w:r w:rsidRPr="008B30BF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8B30BF">
        <w:rPr>
          <w:rFonts w:ascii="Times New Roman" w:hAnsi="Times New Roman" w:cs="Times New Roman"/>
          <w:sz w:val="24"/>
          <w:szCs w:val="24"/>
        </w:rPr>
        <w:t xml:space="preserve"> образовательный процесс, в порядке, установленном правилами о поощрениях и взысканиях.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4.4. Принимать участие: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lastRenderedPageBreak/>
        <w:t xml:space="preserve">в разработке образовательной политики и стратегии школы, создании соответствующих стратегических документов;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разработке проекта введения стандарта;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разработке любых управленческих решений, касающихся вопросов образовательной деятельности и методической работы в начальных классах;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BF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8B30BF">
        <w:rPr>
          <w:rFonts w:ascii="Times New Roman" w:hAnsi="Times New Roman" w:cs="Times New Roman"/>
          <w:sz w:val="24"/>
          <w:szCs w:val="24"/>
        </w:rPr>
        <w:t xml:space="preserve"> переговоров с партнерами школы по образовательной и методической работе на начальной ступени образовательного учреждения;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аттестации педагогов и работе педагогического совета, Совета по введению ФГОС общего образования;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подборе и расстановке педагогических кадров в начальных классах.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4.5. Вносить предложения: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о начале, прекращении или приостановлении инновационных проектов на начальной ступени образовательного учреждения;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BF">
        <w:rPr>
          <w:rFonts w:ascii="Times New Roman" w:hAnsi="Times New Roman" w:cs="Times New Roman"/>
          <w:sz w:val="24"/>
          <w:szCs w:val="24"/>
        </w:rPr>
        <w:t>поощрении</w:t>
      </w:r>
      <w:proofErr w:type="gramEnd"/>
      <w:r w:rsidRPr="008B30BF">
        <w:rPr>
          <w:rFonts w:ascii="Times New Roman" w:hAnsi="Times New Roman" w:cs="Times New Roman"/>
          <w:sz w:val="24"/>
          <w:szCs w:val="24"/>
        </w:rPr>
        <w:t xml:space="preserve">, моральном и материальном стимулировании участников образовательной деятельности в начальных классах;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по совершенствованию образовательной деятельности и методической работы. 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4.6. Устанавливать от имени школы деловые контакты с лицами и организациями, способствующими совершенствованию образовательной деятельности на начальной ступени образовательного учреждения.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4.7. 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4.8. Проводить приемку работ, выполненных по заказу образовательного учреждения различными исполнителями (как из числа его сотрудников, так и из сторонних организаций) для начальной ступени образовательного учреждения.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4.9. Контролировать и оценивать ход и результаты групповой и индивидуальной деятельности педагогов начальной ступени 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4.10. Повышать свою квалификацию.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0E2C" w:rsidRPr="00677874" w:rsidRDefault="00DC0E2C" w:rsidP="006778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74">
        <w:rPr>
          <w:rFonts w:ascii="Times New Roman" w:hAnsi="Times New Roman" w:cs="Times New Roman"/>
          <w:b/>
          <w:sz w:val="24"/>
          <w:szCs w:val="24"/>
        </w:rPr>
        <w:t>5. Ответственность заместителя директора</w:t>
      </w:r>
      <w:r w:rsidR="00677874" w:rsidRPr="00677874">
        <w:rPr>
          <w:rFonts w:ascii="Times New Roman" w:hAnsi="Times New Roman" w:cs="Times New Roman"/>
          <w:b/>
          <w:sz w:val="24"/>
          <w:szCs w:val="24"/>
        </w:rPr>
        <w:t>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B30B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т. ч.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стандарта;</w:t>
      </w:r>
      <w:proofErr w:type="gramEnd"/>
      <w:r w:rsidRPr="008B30BF">
        <w:rPr>
          <w:rFonts w:ascii="Times New Roman" w:hAnsi="Times New Roman" w:cs="Times New Roman"/>
          <w:sz w:val="24"/>
          <w:szCs w:val="24"/>
        </w:rPr>
        <w:t xml:space="preserve"> за несвоевременное представление Совету по введению ФГОС общего образования отчетов о ходе введения стандарта; за срыв выполнения </w:t>
      </w:r>
      <w:proofErr w:type="gramStart"/>
      <w:r w:rsidRPr="008B30BF">
        <w:rPr>
          <w:rFonts w:ascii="Times New Roman" w:hAnsi="Times New Roman" w:cs="Times New Roman"/>
          <w:sz w:val="24"/>
          <w:szCs w:val="24"/>
        </w:rPr>
        <w:t>плана-графика реализации комплексного проекта введения стандарта</w:t>
      </w:r>
      <w:proofErr w:type="gramEnd"/>
      <w:r w:rsidRPr="008B30BF">
        <w:rPr>
          <w:rFonts w:ascii="Times New Roman" w:hAnsi="Times New Roman" w:cs="Times New Roman"/>
          <w:sz w:val="24"/>
          <w:szCs w:val="24"/>
        </w:rPr>
        <w:t xml:space="preserve"> и несоответствие качества полученных результатов) заместитель директора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B30BF">
        <w:rPr>
          <w:rFonts w:ascii="Times New Roman" w:hAnsi="Times New Roman" w:cs="Times New Roman"/>
          <w:sz w:val="24"/>
          <w:szCs w:val="24"/>
        </w:rPr>
        <w:t>За применение, в т. ч. однократное, методов воспитания, связанных с физическим и (или) психическим насилием над личностью обучающегося, заместитель директора может быть освобожден от занимаемой должности в соответствии с трудовым законодательством и Законом РФ от 10.07.1992 № 3266-1 “Об образовании”.</w:t>
      </w:r>
      <w:proofErr w:type="gramEnd"/>
      <w:r w:rsidRPr="008B30BF">
        <w:rPr>
          <w:rFonts w:ascii="Times New Roman" w:hAnsi="Times New Roman" w:cs="Times New Roman"/>
          <w:sz w:val="24"/>
          <w:szCs w:val="24"/>
        </w:rPr>
        <w:t xml:space="preserve"> Увольнение за данный проступок не является мерой дисциплинарной ответственности.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 xml:space="preserve">5.3. За нарушение правил пожарной безопасности, охраны труда, санитарно-гигиенических правил организации учебно-методического процесса заместитель </w:t>
      </w:r>
      <w:r w:rsidRPr="008B30BF">
        <w:rPr>
          <w:rFonts w:ascii="Times New Roman" w:hAnsi="Times New Roman" w:cs="Times New Roman"/>
          <w:sz w:val="24"/>
          <w:szCs w:val="24"/>
        </w:rPr>
        <w:lastRenderedPageBreak/>
        <w:t>директора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5.4. За причинение школе или участникам образовательного процесса ущерба (в т. ч. морального) в связи с исполнением (неисполнением) своих должностных обязанностей, а также за неиспользование прав, предоставленных настоящей инструкцией, заместитель директора несет материальную ответственность в порядке и в пределах, установленных трудовым и (или) гражданским законодательством.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0E2C" w:rsidRPr="00677874" w:rsidRDefault="00DC0E2C" w:rsidP="006778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74">
        <w:rPr>
          <w:rFonts w:ascii="Times New Roman" w:hAnsi="Times New Roman" w:cs="Times New Roman"/>
          <w:b/>
          <w:sz w:val="24"/>
          <w:szCs w:val="24"/>
        </w:rPr>
        <w:t>6. Порядок работы заместителя директора</w:t>
      </w:r>
      <w:r w:rsidR="00677874" w:rsidRPr="00677874">
        <w:rPr>
          <w:rFonts w:ascii="Times New Roman" w:hAnsi="Times New Roman" w:cs="Times New Roman"/>
          <w:b/>
          <w:sz w:val="24"/>
          <w:szCs w:val="24"/>
        </w:rPr>
        <w:t>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6.1. Работает в режиме ненормированного рабочего дня по графику, составленному исходя из 40-часовой рабочей недели, утвержденному директором школы.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6.3. 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6.5. Визирует приказы директора школы по вопросам организации образовательного процесса на начальной ступени образовательного учреждения.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6.6. Систематически обменивается информацией по вопросам, входящим в его компетенцию, с педагогическими работниками начальной ступени образовательного учреждения, заместителями директора, членами Совета по введению ФГОС общего образования.</w:t>
      </w:r>
    </w:p>
    <w:p w:rsidR="00DC0E2C" w:rsidRPr="008B30BF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6.7. Исполняет обязанности директора и его заместителей в период их временного отсутствия (отпуск, болезнь и т. 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846DFA" w:rsidRDefault="00DC0E2C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F">
        <w:rPr>
          <w:rFonts w:ascii="Times New Roman" w:hAnsi="Times New Roman" w:cs="Times New Roman"/>
          <w:sz w:val="24"/>
          <w:szCs w:val="24"/>
        </w:rPr>
        <w:t>6.8. Передает директору информацию, полученную на совещаниях и семинарах, непосредственно после ее получения.</w:t>
      </w:r>
    </w:p>
    <w:p w:rsidR="00677874" w:rsidRDefault="00677874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7874" w:rsidRDefault="00677874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7874" w:rsidRDefault="00677874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настоящей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77874" w:rsidRDefault="00677874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получила на руки и обязуюсь хранить на рабочем месте.</w:t>
      </w:r>
    </w:p>
    <w:p w:rsidR="00677874" w:rsidRDefault="00677874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7874" w:rsidRDefault="00677874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____________________________</w:t>
      </w:r>
    </w:p>
    <w:p w:rsidR="00677874" w:rsidRDefault="00677874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677874">
        <w:rPr>
          <w:rFonts w:ascii="Times New Roman" w:hAnsi="Times New Roman" w:cs="Times New Roman"/>
          <w:sz w:val="18"/>
          <w:szCs w:val="18"/>
        </w:rPr>
        <w:t>(подпись)</w:t>
      </w:r>
      <w:r w:rsidR="000952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(расшифровка подписи)</w:t>
      </w:r>
    </w:p>
    <w:p w:rsidR="000952E4" w:rsidRDefault="000952E4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0952E4" w:rsidRDefault="000952E4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0952E4" w:rsidRDefault="000952E4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952E4" w:rsidRDefault="000952E4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952E4">
        <w:rPr>
          <w:rFonts w:ascii="Times New Roman" w:hAnsi="Times New Roman" w:cs="Times New Roman"/>
          <w:sz w:val="18"/>
          <w:szCs w:val="18"/>
        </w:rPr>
        <w:t>(дата)</w:t>
      </w:r>
    </w:p>
    <w:p w:rsidR="000952E4" w:rsidRDefault="000952E4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0952E4" w:rsidRDefault="000952E4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0952E4" w:rsidRPr="000952E4" w:rsidRDefault="000952E4" w:rsidP="0067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52E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2E4">
        <w:rPr>
          <w:rFonts w:ascii="Times New Roman" w:hAnsi="Times New Roman" w:cs="Times New Roman"/>
          <w:sz w:val="24"/>
          <w:szCs w:val="24"/>
        </w:rPr>
        <w:t xml:space="preserve">  МП</w:t>
      </w:r>
    </w:p>
    <w:sectPr w:rsidR="000952E4" w:rsidRPr="000952E4" w:rsidSect="00D30708">
      <w:pgSz w:w="11907" w:h="16839" w:code="9"/>
      <w:pgMar w:top="426" w:right="1093" w:bottom="1560" w:left="1440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DC0E2C"/>
    <w:rsid w:val="00002104"/>
    <w:rsid w:val="00015AEC"/>
    <w:rsid w:val="00060DAF"/>
    <w:rsid w:val="000952E4"/>
    <w:rsid w:val="001657D9"/>
    <w:rsid w:val="001B5A08"/>
    <w:rsid w:val="00206C32"/>
    <w:rsid w:val="002D0F0A"/>
    <w:rsid w:val="0033784F"/>
    <w:rsid w:val="004964CC"/>
    <w:rsid w:val="004F7F48"/>
    <w:rsid w:val="005B76EF"/>
    <w:rsid w:val="005C5F55"/>
    <w:rsid w:val="00607A3C"/>
    <w:rsid w:val="00650CFF"/>
    <w:rsid w:val="00677874"/>
    <w:rsid w:val="0068764B"/>
    <w:rsid w:val="006B0A9E"/>
    <w:rsid w:val="006E000A"/>
    <w:rsid w:val="00753670"/>
    <w:rsid w:val="00846DFA"/>
    <w:rsid w:val="00854092"/>
    <w:rsid w:val="00890B67"/>
    <w:rsid w:val="008B03EF"/>
    <w:rsid w:val="008B30BF"/>
    <w:rsid w:val="00A315C7"/>
    <w:rsid w:val="00AF3E07"/>
    <w:rsid w:val="00B11438"/>
    <w:rsid w:val="00B55CB1"/>
    <w:rsid w:val="00BC0AB2"/>
    <w:rsid w:val="00C156D9"/>
    <w:rsid w:val="00C371ED"/>
    <w:rsid w:val="00CA21F7"/>
    <w:rsid w:val="00D30708"/>
    <w:rsid w:val="00DC0E2C"/>
    <w:rsid w:val="00E05FAB"/>
    <w:rsid w:val="00E2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A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3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6D7C-76CF-48AE-BB62-4E6EA1A4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Admin</cp:lastModifiedBy>
  <cp:revision>8</cp:revision>
  <cp:lastPrinted>2011-12-07T08:02:00Z</cp:lastPrinted>
  <dcterms:created xsi:type="dcterms:W3CDTF">2011-11-17T09:47:00Z</dcterms:created>
  <dcterms:modified xsi:type="dcterms:W3CDTF">2011-12-07T08:03:00Z</dcterms:modified>
</cp:coreProperties>
</file>